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6A" w:rsidRPr="00384D45" w:rsidRDefault="00DC2DCE" w:rsidP="00384D45">
      <w:pPr>
        <w:jc w:val="center"/>
        <w:rPr>
          <w:b/>
          <w:color w:val="000000" w:themeColor="text1"/>
          <w:u w:val="single"/>
        </w:rPr>
      </w:pPr>
      <w:r w:rsidRPr="00384D45">
        <w:rPr>
          <w:b/>
          <w:color w:val="000000" w:themeColor="text1"/>
          <w:u w:val="single"/>
        </w:rPr>
        <w:t>Actividad</w:t>
      </w:r>
      <w:proofErr w:type="gramStart"/>
      <w:r w:rsidRPr="00384D45">
        <w:rPr>
          <w:b/>
          <w:color w:val="000000" w:themeColor="text1"/>
          <w:u w:val="single"/>
        </w:rPr>
        <w:t>:  elemen</w:t>
      </w:r>
      <w:r w:rsidR="00384D45" w:rsidRPr="00384D45">
        <w:rPr>
          <w:b/>
          <w:color w:val="000000" w:themeColor="text1"/>
          <w:u w:val="single"/>
        </w:rPr>
        <w:t>tos</w:t>
      </w:r>
      <w:proofErr w:type="gramEnd"/>
      <w:r w:rsidR="00384D45" w:rsidRPr="00384D45">
        <w:rPr>
          <w:b/>
          <w:color w:val="000000" w:themeColor="text1"/>
          <w:u w:val="single"/>
        </w:rPr>
        <w:t xml:space="preserve"> y compuestos</w:t>
      </w:r>
    </w:p>
    <w:p w:rsidR="00DC2DCE" w:rsidRPr="00384D45" w:rsidRDefault="00DC2DCE" w:rsidP="00DC2DCE">
      <w:pPr>
        <w:pStyle w:val="Prrafodelista"/>
        <w:numPr>
          <w:ilvl w:val="0"/>
          <w:numId w:val="1"/>
        </w:numPr>
        <w:rPr>
          <w:b/>
          <w:i/>
        </w:rPr>
      </w:pPr>
      <w:r w:rsidRPr="00384D45">
        <w:rPr>
          <w:b/>
          <w:i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396240</wp:posOffset>
            </wp:positionV>
            <wp:extent cx="4962525" cy="1038225"/>
            <wp:effectExtent l="19050" t="0" r="9525" b="0"/>
            <wp:wrapTight wrapText="bothSides">
              <wp:wrapPolygon edited="0">
                <wp:start x="-83" y="0"/>
                <wp:lineTo x="-83" y="21402"/>
                <wp:lineTo x="21641" y="21402"/>
                <wp:lineTo x="21641" y="0"/>
                <wp:lineTo x="-83" y="0"/>
              </wp:wrapPolygon>
            </wp:wrapTight>
            <wp:docPr id="4" name="Imagen 4" descr="http://t3.gstatic.com/images?q=tbn:ANd9GcT9mUTvzHhIsa-0psyvUc7Sy0iutwbh9lx9cd4eIwBG8iDQPj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T9mUTvzHhIsa-0psyvUc7Sy0iutwbh9lx9cd4eIwBG8iDQPjy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4D45">
        <w:rPr>
          <w:b/>
          <w:i/>
        </w:rPr>
        <w:t>Observa  la sig. Imagen y determina que esquema corresponde a una mezcla, un compuesto y cual a un elemento.</w:t>
      </w:r>
      <w:r w:rsidR="00384D45" w:rsidRPr="00384D45">
        <w:rPr>
          <w:b/>
          <w:i/>
        </w:rPr>
        <w:t xml:space="preserve"> </w:t>
      </w:r>
      <w:proofErr w:type="spellStart"/>
      <w:r w:rsidR="00384D45" w:rsidRPr="00384D45">
        <w:rPr>
          <w:b/>
          <w:i/>
        </w:rPr>
        <w:t>Anotalo</w:t>
      </w:r>
      <w:proofErr w:type="spellEnd"/>
      <w:r w:rsidR="00384D45" w:rsidRPr="00384D45">
        <w:rPr>
          <w:b/>
          <w:i/>
        </w:rPr>
        <w:t xml:space="preserve"> debajo de cada imagen</w:t>
      </w:r>
    </w:p>
    <w:p w:rsidR="00DC2DCE" w:rsidRDefault="00DC2DCE" w:rsidP="00DC2DCE">
      <w:pPr>
        <w:pStyle w:val="Prrafodelista"/>
      </w:pPr>
    </w:p>
    <w:p w:rsidR="00DC2DCE" w:rsidRPr="00DC2DCE" w:rsidRDefault="00DC2DCE" w:rsidP="00DC2DCE"/>
    <w:p w:rsidR="00DC2DCE" w:rsidRPr="00384D45" w:rsidRDefault="00DC2DCE" w:rsidP="00DC2DCE">
      <w:pPr>
        <w:rPr>
          <w:b/>
          <w:i/>
        </w:rPr>
      </w:pPr>
    </w:p>
    <w:p w:rsidR="00DC2DCE" w:rsidRPr="00384D45" w:rsidRDefault="00DC2DCE" w:rsidP="00DC2DCE">
      <w:pPr>
        <w:rPr>
          <w:b/>
          <w:i/>
        </w:rPr>
      </w:pPr>
    </w:p>
    <w:p w:rsidR="00DC2DCE" w:rsidRPr="00384D45" w:rsidRDefault="00DC2DCE" w:rsidP="00DC2DCE">
      <w:pPr>
        <w:pStyle w:val="Prrafodelista"/>
        <w:numPr>
          <w:ilvl w:val="0"/>
          <w:numId w:val="1"/>
        </w:numPr>
        <w:rPr>
          <w:b/>
          <w:i/>
          <w:sz w:val="20"/>
          <w:szCs w:val="20"/>
        </w:rPr>
      </w:pPr>
      <w:r w:rsidRPr="00384D45">
        <w:rPr>
          <w:b/>
          <w:i/>
          <w:sz w:val="20"/>
          <w:szCs w:val="20"/>
        </w:rPr>
        <w:t>Colorea del color que se pide  para clasificar lo siguiente.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2078"/>
        <w:gridCol w:w="2073"/>
        <w:gridCol w:w="2093"/>
        <w:gridCol w:w="2090"/>
      </w:tblGrid>
      <w:tr w:rsidR="00DC2DCE" w:rsidRPr="00384D45" w:rsidTr="00DC2DCE">
        <w:tc>
          <w:tcPr>
            <w:tcW w:w="2244" w:type="dxa"/>
          </w:tcPr>
          <w:p w:rsidR="00DC2DCE" w:rsidRPr="00384D45" w:rsidRDefault="00DC2DCE" w:rsidP="00DC2DCE">
            <w:pPr>
              <w:pStyle w:val="Prrafodelista"/>
              <w:ind w:left="0"/>
              <w:rPr>
                <w:sz w:val="20"/>
                <w:szCs w:val="20"/>
              </w:rPr>
            </w:pPr>
            <w:proofErr w:type="spellStart"/>
            <w:r w:rsidRPr="00384D45">
              <w:rPr>
                <w:sz w:val="20"/>
                <w:szCs w:val="20"/>
              </w:rPr>
              <w:t>azucar</w:t>
            </w:r>
            <w:proofErr w:type="spellEnd"/>
          </w:p>
        </w:tc>
        <w:tc>
          <w:tcPr>
            <w:tcW w:w="2244" w:type="dxa"/>
          </w:tcPr>
          <w:p w:rsidR="00DC2DCE" w:rsidRPr="00384D45" w:rsidRDefault="00DC2DCE" w:rsidP="00DC2DCE">
            <w:pPr>
              <w:pStyle w:val="Prrafodelista"/>
              <w:ind w:left="0"/>
              <w:rPr>
                <w:sz w:val="20"/>
                <w:szCs w:val="20"/>
              </w:rPr>
            </w:pPr>
            <w:r w:rsidRPr="00384D45">
              <w:rPr>
                <w:sz w:val="20"/>
                <w:szCs w:val="20"/>
              </w:rPr>
              <w:t>Hilo de cobre</w:t>
            </w:r>
          </w:p>
        </w:tc>
        <w:tc>
          <w:tcPr>
            <w:tcW w:w="2245" w:type="dxa"/>
          </w:tcPr>
          <w:p w:rsidR="00DC2DCE" w:rsidRPr="00384D45" w:rsidRDefault="00DC2DCE" w:rsidP="00DC2DCE">
            <w:pPr>
              <w:pStyle w:val="Prrafodelista"/>
              <w:ind w:left="0"/>
              <w:rPr>
                <w:sz w:val="20"/>
                <w:szCs w:val="20"/>
              </w:rPr>
            </w:pPr>
            <w:r w:rsidRPr="00384D45">
              <w:rPr>
                <w:sz w:val="20"/>
                <w:szCs w:val="20"/>
              </w:rPr>
              <w:t>Cadena de plata</w:t>
            </w:r>
          </w:p>
        </w:tc>
        <w:tc>
          <w:tcPr>
            <w:tcW w:w="2245" w:type="dxa"/>
          </w:tcPr>
          <w:p w:rsidR="00DC2DCE" w:rsidRPr="00384D45" w:rsidRDefault="00DC2DCE" w:rsidP="00DC2DCE">
            <w:pPr>
              <w:pStyle w:val="Prrafodelista"/>
              <w:ind w:left="0"/>
              <w:rPr>
                <w:sz w:val="20"/>
                <w:szCs w:val="20"/>
              </w:rPr>
            </w:pPr>
            <w:r w:rsidRPr="00384D45">
              <w:rPr>
                <w:sz w:val="20"/>
                <w:szCs w:val="20"/>
              </w:rPr>
              <w:t>Ensalada</w:t>
            </w:r>
          </w:p>
        </w:tc>
      </w:tr>
      <w:tr w:rsidR="00DC2DCE" w:rsidRPr="00384D45" w:rsidTr="00DC2DCE">
        <w:tc>
          <w:tcPr>
            <w:tcW w:w="2244" w:type="dxa"/>
          </w:tcPr>
          <w:p w:rsidR="00DC2DCE" w:rsidRPr="00384D45" w:rsidRDefault="00DC2DCE" w:rsidP="00DC2DCE">
            <w:pPr>
              <w:pStyle w:val="Prrafodelista"/>
              <w:ind w:left="0"/>
              <w:rPr>
                <w:sz w:val="20"/>
                <w:szCs w:val="20"/>
              </w:rPr>
            </w:pPr>
            <w:r w:rsidRPr="00384D45">
              <w:rPr>
                <w:sz w:val="20"/>
                <w:szCs w:val="20"/>
              </w:rPr>
              <w:t>hielo</w:t>
            </w:r>
          </w:p>
        </w:tc>
        <w:tc>
          <w:tcPr>
            <w:tcW w:w="2244" w:type="dxa"/>
          </w:tcPr>
          <w:p w:rsidR="00DC2DCE" w:rsidRPr="00384D45" w:rsidRDefault="00DC2DCE" w:rsidP="00DC2DCE">
            <w:pPr>
              <w:pStyle w:val="Prrafodelista"/>
              <w:ind w:left="0"/>
              <w:rPr>
                <w:sz w:val="20"/>
                <w:szCs w:val="20"/>
              </w:rPr>
            </w:pPr>
            <w:r w:rsidRPr="00384D45">
              <w:rPr>
                <w:sz w:val="20"/>
                <w:szCs w:val="20"/>
              </w:rPr>
              <w:t>Anillo de oro</w:t>
            </w:r>
          </w:p>
        </w:tc>
        <w:tc>
          <w:tcPr>
            <w:tcW w:w="2245" w:type="dxa"/>
          </w:tcPr>
          <w:p w:rsidR="00DC2DCE" w:rsidRPr="00384D45" w:rsidRDefault="00DC2DCE" w:rsidP="00DC2DCE">
            <w:pPr>
              <w:pStyle w:val="Prrafodelista"/>
              <w:ind w:left="0"/>
              <w:rPr>
                <w:sz w:val="20"/>
                <w:szCs w:val="20"/>
              </w:rPr>
            </w:pPr>
            <w:r w:rsidRPr="00384D45">
              <w:rPr>
                <w:sz w:val="20"/>
                <w:szCs w:val="20"/>
              </w:rPr>
              <w:t>Mercurio</w:t>
            </w:r>
          </w:p>
        </w:tc>
        <w:tc>
          <w:tcPr>
            <w:tcW w:w="2245" w:type="dxa"/>
          </w:tcPr>
          <w:p w:rsidR="00DC2DCE" w:rsidRPr="00384D45" w:rsidRDefault="00DC2DCE" w:rsidP="00DC2DCE">
            <w:pPr>
              <w:pStyle w:val="Prrafodelista"/>
              <w:ind w:left="0"/>
              <w:rPr>
                <w:sz w:val="20"/>
                <w:szCs w:val="20"/>
              </w:rPr>
            </w:pPr>
            <w:r w:rsidRPr="00384D45">
              <w:rPr>
                <w:sz w:val="20"/>
                <w:szCs w:val="20"/>
              </w:rPr>
              <w:t>Árbol</w:t>
            </w:r>
          </w:p>
        </w:tc>
      </w:tr>
      <w:tr w:rsidR="00DC2DCE" w:rsidRPr="00384D45" w:rsidTr="00DC2DCE">
        <w:tc>
          <w:tcPr>
            <w:tcW w:w="2244" w:type="dxa"/>
          </w:tcPr>
          <w:p w:rsidR="00DC2DCE" w:rsidRPr="00384D45" w:rsidRDefault="00DC2DCE" w:rsidP="00DC2DCE">
            <w:pPr>
              <w:pStyle w:val="Prrafodelista"/>
              <w:ind w:left="0"/>
              <w:rPr>
                <w:sz w:val="20"/>
                <w:szCs w:val="20"/>
              </w:rPr>
            </w:pPr>
            <w:r w:rsidRPr="00384D45">
              <w:rPr>
                <w:sz w:val="20"/>
                <w:szCs w:val="20"/>
              </w:rPr>
              <w:t>Un puñado de tierra</w:t>
            </w:r>
          </w:p>
        </w:tc>
        <w:tc>
          <w:tcPr>
            <w:tcW w:w="2244" w:type="dxa"/>
          </w:tcPr>
          <w:p w:rsidR="00DC2DCE" w:rsidRPr="00384D45" w:rsidRDefault="00DC2DCE" w:rsidP="00DC2DCE">
            <w:pPr>
              <w:pStyle w:val="Prrafodelista"/>
              <w:ind w:left="0"/>
              <w:rPr>
                <w:sz w:val="20"/>
                <w:szCs w:val="20"/>
              </w:rPr>
            </w:pPr>
            <w:r w:rsidRPr="00384D45">
              <w:rPr>
                <w:sz w:val="20"/>
                <w:szCs w:val="20"/>
              </w:rPr>
              <w:t>alcohol</w:t>
            </w:r>
          </w:p>
        </w:tc>
        <w:tc>
          <w:tcPr>
            <w:tcW w:w="2245" w:type="dxa"/>
          </w:tcPr>
          <w:p w:rsidR="00DC2DCE" w:rsidRPr="00384D45" w:rsidRDefault="00DC2DCE" w:rsidP="00DC2DCE">
            <w:pPr>
              <w:pStyle w:val="Prrafodelista"/>
              <w:ind w:left="0"/>
              <w:rPr>
                <w:sz w:val="20"/>
                <w:szCs w:val="20"/>
              </w:rPr>
            </w:pPr>
            <w:r w:rsidRPr="00384D45">
              <w:rPr>
                <w:sz w:val="20"/>
                <w:szCs w:val="20"/>
              </w:rPr>
              <w:t>Agua destilada</w:t>
            </w:r>
          </w:p>
        </w:tc>
        <w:tc>
          <w:tcPr>
            <w:tcW w:w="2245" w:type="dxa"/>
          </w:tcPr>
          <w:p w:rsidR="00DC2DCE" w:rsidRPr="00384D45" w:rsidRDefault="00DC2DCE" w:rsidP="00DC2DCE">
            <w:pPr>
              <w:pStyle w:val="Prrafodelista"/>
              <w:ind w:left="0"/>
              <w:rPr>
                <w:sz w:val="20"/>
                <w:szCs w:val="20"/>
              </w:rPr>
            </w:pPr>
            <w:r w:rsidRPr="00384D45">
              <w:rPr>
                <w:sz w:val="20"/>
                <w:szCs w:val="20"/>
              </w:rPr>
              <w:t>aire</w:t>
            </w:r>
          </w:p>
        </w:tc>
      </w:tr>
    </w:tbl>
    <w:p w:rsidR="00DC2DCE" w:rsidRPr="00384D45" w:rsidRDefault="00106E35" w:rsidP="00384D45">
      <w:pPr>
        <w:rPr>
          <w:b/>
          <w:i/>
        </w:rPr>
      </w:pPr>
      <w:r w:rsidRPr="00384D45">
        <w:rPr>
          <w:b/>
          <w:i/>
        </w:rPr>
        <w:t xml:space="preserve">Mezcla </w:t>
      </w:r>
      <w:proofErr w:type="spellStart"/>
      <w:r w:rsidRPr="00384D45">
        <w:rPr>
          <w:b/>
          <w:i/>
        </w:rPr>
        <w:t>heterogenea</w:t>
      </w:r>
      <w:proofErr w:type="spellEnd"/>
      <w:r w:rsidRPr="00384D45">
        <w:rPr>
          <w:b/>
          <w:i/>
        </w:rPr>
        <w:t xml:space="preserve">   (azul),   mezcla homogénea  (rojo)   compuesto  (amarillo)  elemento</w:t>
      </w:r>
      <w:proofErr w:type="gramStart"/>
      <w:r w:rsidRPr="00384D45">
        <w:rPr>
          <w:b/>
          <w:i/>
        </w:rPr>
        <w:t>:  (</w:t>
      </w:r>
      <w:proofErr w:type="gramEnd"/>
      <w:r w:rsidRPr="00384D45">
        <w:rPr>
          <w:b/>
          <w:i/>
        </w:rPr>
        <w:t>verde)</w:t>
      </w:r>
    </w:p>
    <w:p w:rsidR="00106E35" w:rsidRPr="00384D45" w:rsidRDefault="00106E35" w:rsidP="00384D45">
      <w:pPr>
        <w:pStyle w:val="Prrafodelista"/>
        <w:numPr>
          <w:ilvl w:val="0"/>
          <w:numId w:val="1"/>
        </w:numPr>
        <w:rPr>
          <w:b/>
          <w:i/>
        </w:rPr>
      </w:pPr>
      <w:r w:rsidRPr="00384D45">
        <w:rPr>
          <w:b/>
          <w:i/>
        </w:rPr>
        <w:t>Determina que elementos conforman cada compuesto, para completar la tabla siguiente:</w:t>
      </w:r>
    </w:p>
    <w:tbl>
      <w:tblPr>
        <w:tblStyle w:val="Cuadrculaclara-nfasis4"/>
        <w:tblW w:w="0" w:type="auto"/>
        <w:tblLook w:val="04A0"/>
      </w:tblPr>
      <w:tblGrid>
        <w:gridCol w:w="4489"/>
        <w:gridCol w:w="4489"/>
      </w:tblGrid>
      <w:tr w:rsidR="00106E35" w:rsidTr="00106E35">
        <w:trPr>
          <w:cnfStyle w:val="100000000000"/>
        </w:trPr>
        <w:tc>
          <w:tcPr>
            <w:cnfStyle w:val="001000000000"/>
            <w:tcW w:w="4489" w:type="dxa"/>
          </w:tcPr>
          <w:p w:rsidR="00106E35" w:rsidRDefault="00106E35" w:rsidP="00106E35">
            <w:pPr>
              <w:pStyle w:val="Prrafodelista"/>
              <w:ind w:left="0"/>
            </w:pPr>
            <w:r>
              <w:t>compuesto</w:t>
            </w:r>
          </w:p>
        </w:tc>
        <w:tc>
          <w:tcPr>
            <w:tcW w:w="4489" w:type="dxa"/>
          </w:tcPr>
          <w:p w:rsidR="00106E35" w:rsidRDefault="00106E35" w:rsidP="00106E35">
            <w:pPr>
              <w:pStyle w:val="Prrafodelista"/>
              <w:ind w:left="0"/>
              <w:cnfStyle w:val="100000000000"/>
            </w:pPr>
            <w:r>
              <w:t>Elementos que lo forman</w:t>
            </w:r>
          </w:p>
        </w:tc>
      </w:tr>
      <w:tr w:rsidR="00106E35" w:rsidTr="00106E35">
        <w:trPr>
          <w:cnfStyle w:val="000000100000"/>
        </w:trPr>
        <w:tc>
          <w:tcPr>
            <w:cnfStyle w:val="001000000000"/>
            <w:tcW w:w="4489" w:type="dxa"/>
          </w:tcPr>
          <w:p w:rsidR="00106E35" w:rsidRDefault="00106E35" w:rsidP="00106E35">
            <w:pPr>
              <w:pStyle w:val="Prrafodelista"/>
              <w:ind w:left="0"/>
            </w:pPr>
            <w:proofErr w:type="spellStart"/>
            <w:r>
              <w:t>Nacl</w:t>
            </w:r>
            <w:proofErr w:type="spellEnd"/>
            <w:r>
              <w:t xml:space="preserve">                                       </w:t>
            </w:r>
          </w:p>
        </w:tc>
        <w:tc>
          <w:tcPr>
            <w:tcW w:w="4489" w:type="dxa"/>
          </w:tcPr>
          <w:p w:rsidR="00106E35" w:rsidRDefault="00106E35" w:rsidP="00106E35">
            <w:pPr>
              <w:pStyle w:val="Prrafodelista"/>
              <w:ind w:left="0"/>
              <w:cnfStyle w:val="000000100000"/>
            </w:pPr>
          </w:p>
        </w:tc>
      </w:tr>
      <w:tr w:rsidR="00106E35" w:rsidTr="00106E35">
        <w:trPr>
          <w:cnfStyle w:val="000000010000"/>
        </w:trPr>
        <w:tc>
          <w:tcPr>
            <w:cnfStyle w:val="001000000000"/>
            <w:tcW w:w="4489" w:type="dxa"/>
          </w:tcPr>
          <w:p w:rsidR="00106E35" w:rsidRDefault="00106E35" w:rsidP="00106E35">
            <w:pPr>
              <w:pStyle w:val="Prrafodelista"/>
              <w:ind w:left="0"/>
            </w:pPr>
            <w:proofErr w:type="spellStart"/>
            <w:r>
              <w:t>FeO</w:t>
            </w:r>
            <w:proofErr w:type="spellEnd"/>
            <w:r>
              <w:t xml:space="preserve">                                          </w:t>
            </w:r>
          </w:p>
        </w:tc>
        <w:tc>
          <w:tcPr>
            <w:tcW w:w="4489" w:type="dxa"/>
          </w:tcPr>
          <w:p w:rsidR="00106E35" w:rsidRDefault="00106E35" w:rsidP="00106E35">
            <w:pPr>
              <w:pStyle w:val="Prrafodelista"/>
              <w:ind w:left="0"/>
              <w:cnfStyle w:val="000000010000"/>
            </w:pPr>
          </w:p>
        </w:tc>
      </w:tr>
      <w:tr w:rsidR="00106E35" w:rsidTr="00106E35">
        <w:trPr>
          <w:cnfStyle w:val="000000100000"/>
        </w:trPr>
        <w:tc>
          <w:tcPr>
            <w:cnfStyle w:val="001000000000"/>
            <w:tcW w:w="4489" w:type="dxa"/>
          </w:tcPr>
          <w:p w:rsidR="00106E35" w:rsidRPr="00106E35" w:rsidRDefault="00106E35" w:rsidP="00106E35">
            <w:pPr>
              <w:pStyle w:val="Prrafodelista"/>
              <w:ind w:left="0"/>
              <w:rPr>
                <w:sz w:val="18"/>
              </w:rPr>
            </w:pPr>
            <w:r>
              <w:t>CH</w:t>
            </w:r>
            <w:r w:rsidRPr="00106E35">
              <w:rPr>
                <w:sz w:val="18"/>
              </w:rPr>
              <w:t>4</w:t>
            </w:r>
            <w:r>
              <w:rPr>
                <w:sz w:val="18"/>
              </w:rPr>
              <w:t xml:space="preserve">                                                                    </w:t>
            </w:r>
          </w:p>
        </w:tc>
        <w:tc>
          <w:tcPr>
            <w:tcW w:w="4489" w:type="dxa"/>
          </w:tcPr>
          <w:p w:rsidR="00106E35" w:rsidRDefault="00106E35" w:rsidP="00106E35">
            <w:pPr>
              <w:pStyle w:val="Prrafodelista"/>
              <w:ind w:left="0"/>
              <w:cnfStyle w:val="000000100000"/>
            </w:pPr>
          </w:p>
        </w:tc>
      </w:tr>
      <w:tr w:rsidR="00106E35" w:rsidTr="00106E35">
        <w:trPr>
          <w:cnfStyle w:val="000000010000"/>
        </w:trPr>
        <w:tc>
          <w:tcPr>
            <w:cnfStyle w:val="001000000000"/>
            <w:tcW w:w="4489" w:type="dxa"/>
          </w:tcPr>
          <w:p w:rsidR="00106E35" w:rsidRDefault="00106E35" w:rsidP="00106E35">
            <w:pPr>
              <w:pStyle w:val="Prrafodelista"/>
              <w:ind w:left="0"/>
            </w:pPr>
            <w:proofErr w:type="spellStart"/>
            <w:r>
              <w:t>LiCl</w:t>
            </w:r>
            <w:proofErr w:type="spellEnd"/>
            <w:r>
              <w:t xml:space="preserve">                                             </w:t>
            </w:r>
          </w:p>
        </w:tc>
        <w:tc>
          <w:tcPr>
            <w:tcW w:w="4489" w:type="dxa"/>
          </w:tcPr>
          <w:p w:rsidR="00106E35" w:rsidRDefault="00106E35" w:rsidP="00106E35">
            <w:pPr>
              <w:pStyle w:val="Prrafodelista"/>
              <w:ind w:left="0"/>
              <w:cnfStyle w:val="000000010000"/>
            </w:pPr>
          </w:p>
        </w:tc>
      </w:tr>
      <w:tr w:rsidR="00106E35" w:rsidRPr="00106E35" w:rsidTr="00106E35">
        <w:trPr>
          <w:cnfStyle w:val="000000100000"/>
        </w:trPr>
        <w:tc>
          <w:tcPr>
            <w:cnfStyle w:val="001000000000"/>
            <w:tcW w:w="4489" w:type="dxa"/>
          </w:tcPr>
          <w:p w:rsidR="00106E35" w:rsidRPr="00106E35" w:rsidRDefault="00106E35" w:rsidP="00106E35">
            <w:pPr>
              <w:pStyle w:val="Prrafodelista"/>
              <w:ind w:left="0"/>
              <w:rPr>
                <w:lang w:val="en-US"/>
              </w:rPr>
            </w:pPr>
            <w:r w:rsidRPr="00106E35">
              <w:rPr>
                <w:lang w:val="en-US"/>
              </w:rPr>
              <w:t>CH</w:t>
            </w:r>
            <w:r w:rsidRPr="00106E35">
              <w:rPr>
                <w:sz w:val="20"/>
                <w:lang w:val="en-US"/>
              </w:rPr>
              <w:t>3</w:t>
            </w:r>
            <w:r w:rsidRPr="00106E35">
              <w:rPr>
                <w:lang w:val="en-US"/>
              </w:rPr>
              <w:t>-CH</w:t>
            </w:r>
            <w:r w:rsidRPr="00106E35">
              <w:rPr>
                <w:sz w:val="20"/>
                <w:lang w:val="en-US"/>
              </w:rPr>
              <w:t>2</w:t>
            </w:r>
            <w:r w:rsidRPr="00106E35">
              <w:rPr>
                <w:lang w:val="en-US"/>
              </w:rPr>
              <w:t>-CH</w:t>
            </w:r>
            <w:r w:rsidRPr="00106E35">
              <w:rPr>
                <w:sz w:val="20"/>
                <w:lang w:val="en-US"/>
              </w:rPr>
              <w:t>2</w:t>
            </w:r>
            <w:r w:rsidRPr="00106E35">
              <w:rPr>
                <w:lang w:val="en-US"/>
              </w:rPr>
              <w:t xml:space="preserve">-OH           </w:t>
            </w:r>
          </w:p>
        </w:tc>
        <w:tc>
          <w:tcPr>
            <w:tcW w:w="4489" w:type="dxa"/>
          </w:tcPr>
          <w:p w:rsidR="00106E35" w:rsidRPr="00106E35" w:rsidRDefault="00106E35" w:rsidP="00106E35">
            <w:pPr>
              <w:pStyle w:val="Prrafodelista"/>
              <w:ind w:left="0"/>
              <w:cnfStyle w:val="000000100000"/>
              <w:rPr>
                <w:lang w:val="en-US"/>
              </w:rPr>
            </w:pPr>
          </w:p>
        </w:tc>
      </w:tr>
    </w:tbl>
    <w:p w:rsidR="00106E35" w:rsidRPr="00384D45" w:rsidRDefault="003F0BF5" w:rsidP="003F0BF5">
      <w:pPr>
        <w:pStyle w:val="Prrafodelista"/>
        <w:numPr>
          <w:ilvl w:val="0"/>
          <w:numId w:val="1"/>
        </w:numPr>
        <w:rPr>
          <w:b/>
          <w:i/>
        </w:rPr>
      </w:pPr>
      <w:r w:rsidRPr="00384D45">
        <w:rPr>
          <w:b/>
          <w:i/>
        </w:rPr>
        <w:t>Forma compuestos</w:t>
      </w:r>
      <w:proofErr w:type="gramStart"/>
      <w:r w:rsidRPr="00384D45">
        <w:rPr>
          <w:b/>
          <w:i/>
        </w:rPr>
        <w:t>:  observa</w:t>
      </w:r>
      <w:proofErr w:type="gramEnd"/>
      <w:r w:rsidRPr="00384D45">
        <w:rPr>
          <w:b/>
          <w:i/>
        </w:rPr>
        <w:t xml:space="preserve"> el ejemplo.</w:t>
      </w:r>
    </w:p>
    <w:p w:rsidR="003F0BF5" w:rsidRDefault="00384D45" w:rsidP="003F0BF5">
      <w:pPr>
        <w:pStyle w:val="Prrafodelista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6.2pt;margin-top:6.1pt;width:42pt;height:0;z-index:251660288" o:connectortype="straight">
            <v:stroke endarrow="block"/>
          </v:shape>
        </w:pict>
      </w:r>
      <w:proofErr w:type="spellStart"/>
      <w:r w:rsidR="003F0BF5">
        <w:t>Na</w:t>
      </w:r>
      <w:proofErr w:type="spellEnd"/>
      <w:r w:rsidR="003F0BF5">
        <w:t xml:space="preserve">  +  Cl                        </w:t>
      </w:r>
      <w:proofErr w:type="spellStart"/>
      <w:r w:rsidR="003F0BF5">
        <w:t>NaCl</w:t>
      </w:r>
      <w:proofErr w:type="spellEnd"/>
    </w:p>
    <w:p w:rsidR="003F0BF5" w:rsidRDefault="00384D45" w:rsidP="003F0BF5">
      <w:pPr>
        <w:pStyle w:val="Prrafodelista"/>
      </w:pPr>
      <w:r>
        <w:rPr>
          <w:noProof/>
          <w:lang w:eastAsia="es-MX"/>
        </w:rPr>
        <w:pict>
          <v:shape id="_x0000_s1027" type="#_x0000_t32" style="position:absolute;left:0;text-align:left;margin-left:76.2pt;margin-top:7.15pt;width:42pt;height:0;z-index:251661312" o:connectortype="straight">
            <v:stroke endarrow="block"/>
          </v:shape>
        </w:pict>
      </w:r>
      <w:r w:rsidR="003F0BF5">
        <w:t>K     +  Cl                        _________</w:t>
      </w:r>
    </w:p>
    <w:p w:rsidR="003F0BF5" w:rsidRDefault="00384D45" w:rsidP="003F0BF5">
      <w:pPr>
        <w:pStyle w:val="Prrafodelista"/>
      </w:pPr>
      <w:r>
        <w:rPr>
          <w:noProof/>
          <w:lang w:eastAsia="es-MX"/>
        </w:rPr>
        <w:pict>
          <v:shape id="_x0000_s1028" type="#_x0000_t32" style="position:absolute;left:0;text-align:left;margin-left:79.95pt;margin-top:9.7pt;width:42pt;height:0;z-index:251662336" o:connectortype="straight">
            <v:stroke endarrow="block"/>
          </v:shape>
        </w:pict>
      </w:r>
      <w:r w:rsidR="003F0BF5">
        <w:t>Fr    +  Al                       _________</w:t>
      </w:r>
    </w:p>
    <w:p w:rsidR="003F0BF5" w:rsidRDefault="00384D45" w:rsidP="003F0BF5">
      <w:pPr>
        <w:pStyle w:val="Prrafodelista"/>
      </w:pPr>
      <w:r>
        <w:rPr>
          <w:noProof/>
          <w:lang w:eastAsia="es-MX"/>
        </w:rPr>
        <w:pict>
          <v:shape id="_x0000_s1029" type="#_x0000_t32" style="position:absolute;left:0;text-align:left;margin-left:79.95pt;margin-top:8.5pt;width:42pt;height:0;z-index:251663360" o:connectortype="straight">
            <v:stroke endarrow="block"/>
          </v:shape>
        </w:pict>
      </w:r>
      <w:r w:rsidR="003F0BF5">
        <w:t>Cs    +  Br                      __________</w:t>
      </w:r>
    </w:p>
    <w:p w:rsidR="003F0BF5" w:rsidRDefault="003F0BF5" w:rsidP="003F0BF5">
      <w:pPr>
        <w:pStyle w:val="Prrafodelista"/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30480</wp:posOffset>
            </wp:positionV>
            <wp:extent cx="2821940" cy="2781300"/>
            <wp:effectExtent l="19050" t="0" r="0" b="0"/>
            <wp:wrapTight wrapText="bothSides">
              <wp:wrapPolygon edited="0">
                <wp:start x="-146" y="0"/>
                <wp:lineTo x="-146" y="21452"/>
                <wp:lineTo x="21581" y="21452"/>
                <wp:lineTo x="21581" y="0"/>
                <wp:lineTo x="-146" y="0"/>
              </wp:wrapPolygon>
            </wp:wrapTight>
            <wp:docPr id="10" name="Imagen 10" descr="http://t3.gstatic.com/images?q=tbn:ANd9GcSRd7C_LSkQfG41xGdX00lGJxIhKXP2SiE_cd-kkROe9ogT-TI2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SRd7C_LSkQfG41xGdX00lGJxIhKXP2SiE_cd-kkROe9ogT-TI2l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BF5" w:rsidRPr="00384D45" w:rsidRDefault="003F0BF5" w:rsidP="003F0BF5">
      <w:pPr>
        <w:pStyle w:val="Prrafodelista"/>
        <w:numPr>
          <w:ilvl w:val="0"/>
          <w:numId w:val="1"/>
        </w:numPr>
        <w:rPr>
          <w:b/>
          <w:i/>
        </w:rPr>
      </w:pPr>
      <w:r w:rsidRPr="00384D45">
        <w:rPr>
          <w:b/>
          <w:i/>
        </w:rPr>
        <w:t>Observa la siguiente etiqueta de un producto comercial y responde lo que se te pide.</w:t>
      </w:r>
    </w:p>
    <w:p w:rsidR="003F0BF5" w:rsidRDefault="00384D45" w:rsidP="00384D45">
      <w:pPr>
        <w:pStyle w:val="Prrafodelista"/>
        <w:numPr>
          <w:ilvl w:val="1"/>
          <w:numId w:val="1"/>
        </w:numPr>
      </w:pPr>
      <w:r>
        <w:t>anota los elementos que contiene_______________________</w:t>
      </w:r>
    </w:p>
    <w:p w:rsidR="00384D45" w:rsidRDefault="00384D45" w:rsidP="00384D45">
      <w:pPr>
        <w:pStyle w:val="Prrafodelista"/>
        <w:numPr>
          <w:ilvl w:val="1"/>
          <w:numId w:val="1"/>
        </w:numPr>
      </w:pPr>
      <w:r>
        <w:t>en la sección nutrientes cuales son compuestos__________________________</w:t>
      </w:r>
    </w:p>
    <w:p w:rsidR="00384D45" w:rsidRDefault="00384D45" w:rsidP="00384D45">
      <w:pPr>
        <w:pStyle w:val="Prrafodelista"/>
        <w:numPr>
          <w:ilvl w:val="1"/>
          <w:numId w:val="1"/>
        </w:numPr>
      </w:pPr>
      <w:r>
        <w:t>que elemento contiene mas en este producto_____________________________</w:t>
      </w:r>
    </w:p>
    <w:p w:rsidR="00384D45" w:rsidRDefault="00384D45" w:rsidP="00384D45">
      <w:pPr>
        <w:pStyle w:val="Prrafodelista"/>
        <w:numPr>
          <w:ilvl w:val="1"/>
          <w:numId w:val="1"/>
        </w:numPr>
      </w:pPr>
      <w:r>
        <w:t>entre la vitamina B1 y el yodo ¿Cuál es el elemento químico?________________</w:t>
      </w:r>
    </w:p>
    <w:p w:rsidR="003F0BF5" w:rsidRPr="003F0BF5" w:rsidRDefault="003F0BF5" w:rsidP="003F0BF5">
      <w:pPr>
        <w:pStyle w:val="Prrafodelista"/>
      </w:pPr>
      <w:r>
        <w:lastRenderedPageBreak/>
        <w:t xml:space="preserve">    </w:t>
      </w:r>
    </w:p>
    <w:sectPr w:rsidR="003F0BF5" w:rsidRPr="003F0BF5" w:rsidSect="007759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08DB"/>
    <w:multiLevelType w:val="hybridMultilevel"/>
    <w:tmpl w:val="DC6CAD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41BCF"/>
    <w:multiLevelType w:val="hybridMultilevel"/>
    <w:tmpl w:val="F2AC700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8E15A5"/>
    <w:multiLevelType w:val="multilevel"/>
    <w:tmpl w:val="8DAA1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DCE"/>
    <w:rsid w:val="00106E35"/>
    <w:rsid w:val="00384D45"/>
    <w:rsid w:val="003F0BF5"/>
    <w:rsid w:val="0077596A"/>
    <w:rsid w:val="00DC2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9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2D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2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D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C2D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">
    <w:name w:val="Light Shading"/>
    <w:basedOn w:val="Tablanormal"/>
    <w:uiPriority w:val="60"/>
    <w:rsid w:val="00106E3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">
    <w:name w:val="Light Shading Accent 1"/>
    <w:basedOn w:val="Tablanormal"/>
    <w:uiPriority w:val="60"/>
    <w:rsid w:val="00106E3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clara-nfasis4">
    <w:name w:val="Light Grid Accent 4"/>
    <w:basedOn w:val="Tablanormal"/>
    <w:uiPriority w:val="62"/>
    <w:rsid w:val="00106E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</cp:revision>
  <dcterms:created xsi:type="dcterms:W3CDTF">2012-10-23T11:46:00Z</dcterms:created>
  <dcterms:modified xsi:type="dcterms:W3CDTF">2012-10-23T12:23:00Z</dcterms:modified>
</cp:coreProperties>
</file>