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1B" w:rsidRPr="00FD1671" w:rsidRDefault="001F6B1B" w:rsidP="001F6B1B">
      <w:pPr>
        <w:spacing w:before="300" w:after="0" w:line="270" w:lineRule="atLeast"/>
        <w:outlineLvl w:val="2"/>
        <w:rPr>
          <w:rFonts w:ascii="Trebuchet MS" w:eastAsia="Times New Roman" w:hAnsi="Trebuchet MS" w:cs="Times New Roman"/>
          <w:b/>
          <w:bCs/>
          <w:color w:val="000000" w:themeColor="text1"/>
          <w:sz w:val="27"/>
          <w:szCs w:val="27"/>
          <w:lang w:eastAsia="es-MX"/>
        </w:rPr>
      </w:pPr>
      <w:r w:rsidRPr="00FD1671">
        <w:rPr>
          <w:rFonts w:ascii="Trebuchet MS" w:eastAsia="Times New Roman" w:hAnsi="Trebuchet MS" w:cs="Times New Roman"/>
          <w:b/>
          <w:bCs/>
          <w:color w:val="000000" w:themeColor="text1"/>
          <w:sz w:val="27"/>
          <w:szCs w:val="27"/>
          <w:lang w:eastAsia="es-MX"/>
        </w:rPr>
        <w:t>FUEGO DE COLORES</w:t>
      </w:r>
    </w:p>
    <w:p w:rsidR="001F6B1B" w:rsidRPr="00FD1671" w:rsidRDefault="001F6B1B" w:rsidP="001F6B1B">
      <w:pPr>
        <w:spacing w:after="0" w:line="240" w:lineRule="auto"/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</w:pP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t xml:space="preserve">Lo siguiente es una </w:t>
      </w:r>
      <w:proofErr w:type="gramStart"/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t>practica</w:t>
      </w:r>
      <w:proofErr w:type="gramEnd"/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t xml:space="preserve"> de laboratorio que consiste en hacer que una flama, cambie de colores repentinamente, utilizando distintos Compuestos </w:t>
      </w:r>
      <w:proofErr w:type="spellStart"/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t>quimicos</w:t>
      </w:r>
      <w:proofErr w:type="spellEnd"/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t>.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</w:r>
      <w:r w:rsidRPr="00FD1671">
        <w:rPr>
          <w:rFonts w:ascii="Trebuchet MS" w:eastAsia="Times New Roman" w:hAnsi="Trebuchet MS" w:cs="Times New Roman"/>
          <w:b/>
          <w:bCs/>
          <w:color w:val="000000" w:themeColor="text1"/>
          <w:sz w:val="20"/>
          <w:szCs w:val="20"/>
          <w:lang w:eastAsia="es-MX"/>
        </w:rPr>
        <w:t>Marco Teórico: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  <w:t>El fuego de colores se da gracias a muchos factores, el producto base, la presión, el elemento con el que se combine y otros. El fuego de colores es muy común que se haga con elementos que son dañinos para la salud.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lang w:eastAsia="es-MX"/>
        </w:rPr>
        <w:t> 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  <w:t>El experimento consiste en hacer bolas de tela, preferentemente algodón o tela a base de algodón, se moja con alcohol etílico, y se “espolvorea” con el elemento que se desee obtener un color. Otra opción es hacer que con una flama directa y unas pinzas se tome e elemento y se ponga a la flama, lo cual reaccionara y hará que el elemento arda del color “establecido”. Algunos colores que se necesitan tomar en cuenta para hacer algunos colores son: amarillo, verde, rojo, morado, azul, naranja, blanco y rojizo naranja.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</w:r>
      <w:r w:rsidRPr="00FD1671">
        <w:rPr>
          <w:rFonts w:ascii="Trebuchet MS" w:eastAsia="Times New Roman" w:hAnsi="Trebuchet MS" w:cs="Times New Roman"/>
          <w:b/>
          <w:bCs/>
          <w:color w:val="000000" w:themeColor="text1"/>
          <w:sz w:val="20"/>
          <w:szCs w:val="20"/>
          <w:lang w:eastAsia="es-MX"/>
        </w:rPr>
        <w:t>Objetivo: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  <w:t>Demostrar porque el fuego puede ser de colores, tanto física como químicamente.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</w:r>
      <w:r w:rsidRPr="00FD1671">
        <w:rPr>
          <w:rFonts w:ascii="Trebuchet MS" w:eastAsia="Times New Roman" w:hAnsi="Trebuchet MS" w:cs="Times New Roman"/>
          <w:b/>
          <w:bCs/>
          <w:color w:val="000000" w:themeColor="text1"/>
          <w:sz w:val="20"/>
          <w:szCs w:val="20"/>
          <w:lang w:eastAsia="es-MX"/>
        </w:rPr>
        <w:t>Justificación: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  <w:t>Es un proyecto interactivo, padre y se aprende mucho tanto química como físicamente.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</w:r>
      <w:r w:rsidRPr="00FD1671">
        <w:rPr>
          <w:rFonts w:ascii="Trebuchet MS" w:eastAsia="Times New Roman" w:hAnsi="Trebuchet MS" w:cs="Times New Roman"/>
          <w:b/>
          <w:bCs/>
          <w:color w:val="000000" w:themeColor="text1"/>
          <w:sz w:val="20"/>
          <w:szCs w:val="20"/>
          <w:lang w:eastAsia="es-MX"/>
        </w:rPr>
        <w:t>Materiales: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  <w:t>• Alcohol etílico o mechero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  <w:t>• Bolas de tela (solo si se usa con el alcohol etílico)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  <w:t>• Bata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  <w:t>• Guantes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  <w:t>• Lentes de laboratorio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  <w:t>• Recipiente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  <w:t>• Agua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  <w:t>• Elementos para hacer el fuego de colores: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  <w:t>Sal de cocina – amarillo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  <w:t xml:space="preserve">Acido bórico – verde </w:t>
      </w:r>
    </w:p>
    <w:p w:rsidR="001F6B1B" w:rsidRPr="00FD1671" w:rsidRDefault="001F6B1B" w:rsidP="001F6B1B">
      <w:pPr>
        <w:spacing w:after="0" w:line="240" w:lineRule="auto"/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</w:pP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t>Cloruro de litio – rojo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  <w:t>cloruro de potasio o permanganato de potasio – violeta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  <w:t>cloruro de cobre – azul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  <w:t>cloruro de calcio – naranja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  <w:t xml:space="preserve">gas </w:t>
      </w:r>
      <w:proofErr w:type="gramStart"/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t>liquido</w:t>
      </w:r>
      <w:proofErr w:type="gramEnd"/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t xml:space="preserve"> – blanco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</w:r>
      <w:r w:rsidRPr="00FD1671">
        <w:rPr>
          <w:rFonts w:ascii="Trebuchet MS" w:eastAsia="Times New Roman" w:hAnsi="Trebuchet MS" w:cs="Times New Roman"/>
          <w:b/>
          <w:bCs/>
          <w:color w:val="000000" w:themeColor="text1"/>
          <w:sz w:val="20"/>
          <w:szCs w:val="20"/>
          <w:lang w:eastAsia="es-MX"/>
        </w:rPr>
        <w:t>Procedimientos: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  <w:t>El experimento se hace con una bata o algo que proteja los brazos, guantes y lentes. Se explica porque se dan los colores y los materiales. Se hacen las bolas o se enciende la llama, se aleja a los espectadores y se inicia el procedimiento.</w:t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</w:r>
      <w:r w:rsidRPr="00FD1671"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MX"/>
        </w:rPr>
        <w:br/>
      </w:r>
      <w:r w:rsidRPr="00FD1671">
        <w:rPr>
          <w:rFonts w:ascii="Trebuchet MS" w:eastAsia="Times New Roman" w:hAnsi="Trebuchet MS" w:cs="Times New Roman"/>
          <w:noProof/>
          <w:color w:val="000000" w:themeColor="text1"/>
          <w:sz w:val="20"/>
          <w:szCs w:val="20"/>
          <w:lang w:eastAsia="es-MX"/>
        </w:rPr>
        <w:drawing>
          <wp:inline distT="0" distB="0" distL="0" distR="0">
            <wp:extent cx="1905000" cy="1428750"/>
            <wp:effectExtent l="19050" t="0" r="0" b="0"/>
            <wp:docPr id="1" name="BLOGGER_PHOTO_ID_5711027994573442354" descr="http://3.bp.blogspot.com/-EJLmma1ztpI/T0Gls-bcjTI/AAAAAAAAADk/bGk5xBkvuKg/s200/velas-globos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711027994573442354" descr="http://3.bp.blogspot.com/-EJLmma1ztpI/T0Gls-bcjTI/AAAAAAAAADk/bGk5xBkvuKg/s200/velas-globos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C04" w:rsidRPr="00FD1671" w:rsidRDefault="00036C04">
      <w:pPr>
        <w:rPr>
          <w:color w:val="000000" w:themeColor="text1"/>
        </w:rPr>
      </w:pPr>
    </w:p>
    <w:sectPr w:rsidR="00036C04" w:rsidRPr="00FD1671" w:rsidSect="00036C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6B1B"/>
    <w:rsid w:val="00036C04"/>
    <w:rsid w:val="001F6B1B"/>
    <w:rsid w:val="007D30B2"/>
    <w:rsid w:val="00FD1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C04"/>
  </w:style>
  <w:style w:type="paragraph" w:styleId="Ttulo3">
    <w:name w:val="heading 3"/>
    <w:basedOn w:val="Normal"/>
    <w:link w:val="Ttulo3Car"/>
    <w:uiPriority w:val="9"/>
    <w:qFormat/>
    <w:rsid w:val="001F6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F6B1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apple-converted-space">
    <w:name w:val="apple-converted-space"/>
    <w:basedOn w:val="Fuentedeprrafopredeter"/>
    <w:rsid w:val="001F6B1B"/>
  </w:style>
  <w:style w:type="paragraph" w:styleId="Textodeglobo">
    <w:name w:val="Balloon Text"/>
    <w:basedOn w:val="Normal"/>
    <w:link w:val="TextodegloboCar"/>
    <w:uiPriority w:val="99"/>
    <w:semiHidden/>
    <w:unhideWhenUsed/>
    <w:rsid w:val="001F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3.bp.blogspot.com/-EJLmma1ztpI/T0Gls-bcjTI/AAAAAAAAADk/bGk5xBkvuKg/s1600/velas-globos.p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1508</Characters>
  <Application>Microsoft Office Word</Application>
  <DocSecurity>0</DocSecurity>
  <Lines>12</Lines>
  <Paragraphs>3</Paragraphs>
  <ScaleCrop>false</ScaleCrop>
  <Company>RevolucionUnattended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3</cp:revision>
  <cp:lastPrinted>2012-10-23T12:36:00Z</cp:lastPrinted>
  <dcterms:created xsi:type="dcterms:W3CDTF">2012-10-23T11:28:00Z</dcterms:created>
  <dcterms:modified xsi:type="dcterms:W3CDTF">2012-10-23T12:37:00Z</dcterms:modified>
</cp:coreProperties>
</file>